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25E" w:rsidRDefault="00A077A4">
      <w:pPr>
        <w:pStyle w:val="Heading1"/>
        <w:shd w:val="clear" w:color="auto" w:fill="FFFFFF"/>
        <w:jc w:val="both"/>
        <w:rPr>
          <w:lang w:val="en-GB"/>
        </w:rPr>
      </w:pPr>
      <w:r>
        <w:rPr>
          <w:lang w:val="en-GB"/>
        </w:rPr>
        <w:t xml:space="preserve">Community Update 15 </w:t>
      </w:r>
    </w:p>
    <w:p w:rsidR="0000125E" w:rsidRDefault="00A077A4">
      <w:pPr>
        <w:pStyle w:val="Heading3"/>
        <w:shd w:val="clear" w:color="auto" w:fill="FFFFFF"/>
        <w:jc w:val="both"/>
        <w:rPr>
          <w:lang w:val="en-GB"/>
        </w:rPr>
      </w:pPr>
      <w:r>
        <w:rPr>
          <w:lang w:val="en-GB"/>
        </w:rPr>
        <w:t>Community Update 15</w:t>
      </w:r>
    </w:p>
    <w:p w:rsidR="0000125E" w:rsidRDefault="00A077A4">
      <w:pPr>
        <w:pStyle w:val="NormalWeb"/>
        <w:shd w:val="clear" w:color="auto" w:fill="FFFFFF"/>
        <w:spacing w:line="360" w:lineRule="auto"/>
        <w:jc w:val="both"/>
        <w:rPr>
          <w:rStyle w:val="Strong"/>
          <w:rFonts w:ascii="Arial" w:hAnsi="Arial" w:cs="Arial"/>
          <w:color w:val="006699"/>
          <w:sz w:val="21"/>
          <w:szCs w:val="21"/>
        </w:rPr>
      </w:pPr>
      <w:r>
        <w:rPr>
          <w:rStyle w:val="Strong"/>
          <w:rFonts w:ascii="Arial" w:hAnsi="Arial"/>
          <w:color w:val="646464"/>
          <w:sz w:val="14"/>
          <w:szCs w:val="14"/>
          <w:lang w:val="en-GB"/>
        </w:rPr>
        <w:t>December</w:t>
      </w:r>
      <w:r w:rsidR="00682633">
        <w:rPr>
          <w:rStyle w:val="Strong"/>
          <w:rFonts w:ascii="Arial" w:hAnsi="Arial"/>
          <w:color w:val="646464"/>
          <w:sz w:val="14"/>
          <w:szCs w:val="14"/>
          <w:lang w:val="en-GB"/>
        </w:rPr>
        <w:t xml:space="preserve"> 17</w:t>
      </w:r>
      <w:r>
        <w:rPr>
          <w:rStyle w:val="Strong"/>
          <w:rFonts w:ascii="Arial" w:hAnsi="Arial"/>
          <w:color w:val="646464"/>
          <w:sz w:val="14"/>
          <w:szCs w:val="14"/>
          <w:lang w:val="en-GB"/>
        </w:rPr>
        <w:t>,</w:t>
      </w:r>
      <w:r w:rsidRPr="00A077A4">
        <w:rPr>
          <w:rStyle w:val="Strong"/>
          <w:rFonts w:ascii="Arial" w:hAnsi="Arial"/>
          <w:color w:val="646464"/>
          <w:sz w:val="14"/>
          <w:szCs w:val="14"/>
          <w:lang w:val="en-GB"/>
        </w:rPr>
        <w:t xml:space="preserve"> 2015: </w:t>
      </w:r>
    </w:p>
    <w:p w:rsidR="00B26686" w:rsidRDefault="0073324C" w:rsidP="00B26686">
      <w:pPr>
        <w:pStyle w:val="NormalWeb"/>
        <w:shd w:val="clear" w:color="auto" w:fill="FFFFFF"/>
        <w:spacing w:line="360" w:lineRule="auto"/>
        <w:jc w:val="both"/>
        <w:rPr>
          <w:rFonts w:ascii="Arial" w:hAnsi="Arial" w:cs="Arial"/>
          <w:color w:val="646464"/>
          <w:sz w:val="14"/>
          <w:szCs w:val="14"/>
          <w:lang w:val="en-GB"/>
        </w:rPr>
      </w:pPr>
      <w:r>
        <w:rPr>
          <w:rFonts w:ascii="Arial" w:hAnsi="Arial" w:cs="Arial"/>
          <w:color w:val="646464"/>
          <w:sz w:val="14"/>
          <w:szCs w:val="14"/>
          <w:lang w:val="en-GB"/>
        </w:rPr>
        <w:t>Having taken over the Kerdiffstown Landfill Remediation Project in April 2015, Ki</w:t>
      </w:r>
      <w:r w:rsidR="009247FA">
        <w:rPr>
          <w:rFonts w:ascii="Arial" w:hAnsi="Arial" w:cs="Arial"/>
          <w:color w:val="646464"/>
          <w:sz w:val="14"/>
          <w:szCs w:val="14"/>
          <w:lang w:val="en-GB"/>
        </w:rPr>
        <w:t xml:space="preserve">ldare County Council has </w:t>
      </w:r>
      <w:r>
        <w:rPr>
          <w:rFonts w:ascii="Arial" w:hAnsi="Arial" w:cs="Arial"/>
          <w:color w:val="646464"/>
          <w:sz w:val="14"/>
          <w:szCs w:val="14"/>
          <w:lang w:val="en-GB"/>
        </w:rPr>
        <w:t xml:space="preserve">completed recruitment of its project team. A </w:t>
      </w:r>
      <w:r w:rsidR="002E6E45">
        <w:rPr>
          <w:rFonts w:ascii="Arial" w:hAnsi="Arial" w:cs="Arial"/>
          <w:color w:val="646464"/>
          <w:sz w:val="14"/>
          <w:szCs w:val="14"/>
          <w:lang w:val="en-GB"/>
        </w:rPr>
        <w:t xml:space="preserve">Senior Executive Scientist who has worked on the project for nearly 5 years has been seconded from the EPA and a Senior Executive Engineer, </w:t>
      </w:r>
      <w:r w:rsidR="00421907">
        <w:rPr>
          <w:rFonts w:ascii="Arial" w:hAnsi="Arial" w:cs="Arial"/>
          <w:color w:val="646464"/>
          <w:sz w:val="14"/>
          <w:szCs w:val="14"/>
          <w:lang w:val="en-GB"/>
        </w:rPr>
        <w:t xml:space="preserve">site manager, </w:t>
      </w:r>
      <w:r w:rsidR="002E6E45">
        <w:rPr>
          <w:rFonts w:ascii="Arial" w:hAnsi="Arial" w:cs="Arial"/>
          <w:color w:val="646464"/>
          <w:sz w:val="14"/>
          <w:szCs w:val="14"/>
          <w:lang w:val="en-GB"/>
        </w:rPr>
        <w:t xml:space="preserve">site technician and </w:t>
      </w:r>
      <w:r w:rsidR="00393DDD">
        <w:rPr>
          <w:rFonts w:ascii="Arial" w:hAnsi="Arial" w:cs="Arial"/>
          <w:color w:val="646464"/>
          <w:sz w:val="14"/>
          <w:szCs w:val="14"/>
          <w:lang w:val="en-GB"/>
        </w:rPr>
        <w:t xml:space="preserve">some </w:t>
      </w:r>
      <w:r w:rsidR="002E6E45">
        <w:rPr>
          <w:rFonts w:ascii="Arial" w:hAnsi="Arial" w:cs="Arial"/>
          <w:color w:val="646464"/>
          <w:sz w:val="14"/>
          <w:szCs w:val="14"/>
          <w:lang w:val="en-GB"/>
        </w:rPr>
        <w:t xml:space="preserve">administrative staff have also </w:t>
      </w:r>
      <w:r w:rsidR="009247FA">
        <w:rPr>
          <w:rFonts w:ascii="Arial" w:hAnsi="Arial" w:cs="Arial"/>
          <w:color w:val="646464"/>
          <w:sz w:val="14"/>
          <w:szCs w:val="14"/>
          <w:lang w:val="en-GB"/>
        </w:rPr>
        <w:t xml:space="preserve">now </w:t>
      </w:r>
      <w:r w:rsidR="002E6E45">
        <w:rPr>
          <w:rFonts w:ascii="Arial" w:hAnsi="Arial" w:cs="Arial"/>
          <w:color w:val="646464"/>
          <w:sz w:val="14"/>
          <w:szCs w:val="14"/>
          <w:lang w:val="en-GB"/>
        </w:rPr>
        <w:t>been appointed</w:t>
      </w:r>
      <w:r w:rsidR="00393DDD">
        <w:rPr>
          <w:rFonts w:ascii="Arial" w:hAnsi="Arial" w:cs="Arial"/>
          <w:color w:val="646464"/>
          <w:sz w:val="14"/>
          <w:szCs w:val="14"/>
          <w:lang w:val="en-GB"/>
        </w:rPr>
        <w:t>.</w:t>
      </w:r>
      <w:r w:rsidR="002E6E45">
        <w:rPr>
          <w:rFonts w:ascii="Arial" w:hAnsi="Arial" w:cs="Arial"/>
          <w:color w:val="646464"/>
          <w:sz w:val="14"/>
          <w:szCs w:val="14"/>
          <w:lang w:val="en-GB"/>
        </w:rPr>
        <w:t xml:space="preserve"> I</w:t>
      </w:r>
      <w:r w:rsidR="008033BC">
        <w:rPr>
          <w:rFonts w:ascii="Arial" w:hAnsi="Arial" w:cs="Arial"/>
          <w:color w:val="646464"/>
          <w:sz w:val="14"/>
          <w:szCs w:val="14"/>
          <w:lang w:val="en-GB"/>
        </w:rPr>
        <w:t xml:space="preserve">n the coming weeks Kildare County Council will </w:t>
      </w:r>
      <w:r w:rsidR="002E6E45">
        <w:rPr>
          <w:rFonts w:ascii="Arial" w:hAnsi="Arial" w:cs="Arial"/>
          <w:color w:val="646464"/>
          <w:sz w:val="14"/>
          <w:szCs w:val="14"/>
          <w:lang w:val="en-GB"/>
        </w:rPr>
        <w:t xml:space="preserve">also </w:t>
      </w:r>
      <w:r w:rsidR="008033BC">
        <w:rPr>
          <w:rFonts w:ascii="Arial" w:hAnsi="Arial" w:cs="Arial"/>
          <w:color w:val="646464"/>
          <w:sz w:val="14"/>
          <w:szCs w:val="14"/>
          <w:lang w:val="en-GB"/>
        </w:rPr>
        <w:t>begin procurement of contractors for the demolition of derelict buil</w:t>
      </w:r>
      <w:r w:rsidR="009247FA">
        <w:rPr>
          <w:rFonts w:ascii="Arial" w:hAnsi="Arial" w:cs="Arial"/>
          <w:color w:val="646464"/>
          <w:sz w:val="14"/>
          <w:szCs w:val="14"/>
          <w:lang w:val="en-GB"/>
        </w:rPr>
        <w:t>dings on the site in early 2016</w:t>
      </w:r>
      <w:r w:rsidR="008033BC">
        <w:rPr>
          <w:rFonts w:ascii="Arial" w:hAnsi="Arial" w:cs="Arial"/>
          <w:color w:val="646464"/>
          <w:sz w:val="14"/>
          <w:szCs w:val="14"/>
          <w:lang w:val="en-GB"/>
        </w:rPr>
        <w:t xml:space="preserve">. The condition of these buildings has deteriorated over time and </w:t>
      </w:r>
      <w:r w:rsidR="009C35AC">
        <w:rPr>
          <w:rFonts w:ascii="Arial" w:hAnsi="Arial" w:cs="Arial"/>
          <w:color w:val="646464"/>
          <w:sz w:val="14"/>
          <w:szCs w:val="14"/>
          <w:lang w:val="en-GB"/>
        </w:rPr>
        <w:t xml:space="preserve">must be removed to allow for future remediation of the site. </w:t>
      </w:r>
      <w:r w:rsidR="008033BC">
        <w:rPr>
          <w:rFonts w:ascii="Arial" w:hAnsi="Arial" w:cs="Arial"/>
          <w:color w:val="646464"/>
          <w:sz w:val="14"/>
          <w:szCs w:val="14"/>
          <w:lang w:val="en-GB"/>
        </w:rPr>
        <w:t>Further updates will follow on this issue in the coming weeks.</w:t>
      </w:r>
    </w:p>
    <w:p w:rsidR="00B26686" w:rsidRPr="00B26686" w:rsidRDefault="00B26686" w:rsidP="00B26686">
      <w:pPr>
        <w:pStyle w:val="NormalWeb"/>
        <w:shd w:val="clear" w:color="auto" w:fill="FFFFFF"/>
        <w:spacing w:line="360" w:lineRule="auto"/>
        <w:jc w:val="both"/>
        <w:rPr>
          <w:rFonts w:ascii="Arial" w:hAnsi="Arial" w:cs="Arial"/>
          <w:color w:val="646464"/>
          <w:sz w:val="14"/>
          <w:szCs w:val="14"/>
          <w:lang w:val="en-GB"/>
        </w:rPr>
      </w:pPr>
      <w:r w:rsidRPr="00B26686">
        <w:rPr>
          <w:rFonts w:ascii="Arial" w:hAnsi="Arial" w:cs="Arial"/>
          <w:color w:val="646464"/>
          <w:sz w:val="14"/>
          <w:szCs w:val="14"/>
          <w:lang w:val="en-GB"/>
        </w:rPr>
        <w:t xml:space="preserve">Meanwhile the Council has been progressing the outline design and the applications for formal consents to undertake the remediation. A key element of these consent applications, and of finalising the remediation plans, will be the determination of the end-use for the site. Staff from Kildare County Council’s Remediation Project Team met with members of the Community Liaison Group on December </w:t>
      </w:r>
      <w:r w:rsidR="00907D10" w:rsidRPr="00907D10">
        <w:rPr>
          <w:rFonts w:ascii="Arial" w:hAnsi="Arial" w:cs="Arial"/>
          <w:color w:val="646464"/>
          <w:sz w:val="14"/>
          <w:szCs w:val="14"/>
          <w:lang w:val="en-GB"/>
        </w:rPr>
        <w:t>2</w:t>
      </w:r>
      <w:r w:rsidR="00907D10" w:rsidRPr="00907D10">
        <w:rPr>
          <w:rFonts w:ascii="Arial" w:hAnsi="Arial" w:cs="Arial"/>
          <w:color w:val="646464"/>
          <w:sz w:val="14"/>
          <w:szCs w:val="14"/>
          <w:vertAlign w:val="superscript"/>
          <w:lang w:val="en-GB"/>
        </w:rPr>
        <w:t>nd</w:t>
      </w:r>
      <w:r w:rsidRPr="00907D10">
        <w:rPr>
          <w:rFonts w:ascii="Arial" w:hAnsi="Arial" w:cs="Arial"/>
          <w:color w:val="646464"/>
          <w:sz w:val="14"/>
          <w:szCs w:val="14"/>
          <w:lang w:val="en-GB"/>
        </w:rPr>
        <w:t>,</w:t>
      </w:r>
      <w:r w:rsidRPr="00B26686">
        <w:rPr>
          <w:rFonts w:ascii="Arial" w:hAnsi="Arial" w:cs="Arial"/>
          <w:color w:val="646464"/>
          <w:sz w:val="14"/>
          <w:szCs w:val="14"/>
          <w:lang w:val="en-GB"/>
        </w:rPr>
        <w:t xml:space="preserve"> 2015 and with local elected members on December 15th, 2015 to update them on the condition of the site (stable), review site end-use options, and to outline plans for coming months. The full remediation of the site will be subject to an ‘Environmental Impact Assessment’ (EIA) that must be submitted to An Bórd Pleanála as part of a planning application. The EIA must also be submitted in an application to the Environmental Protection Agency for a licence to remediate the landfill. </w:t>
      </w:r>
    </w:p>
    <w:p w:rsidR="0000125E" w:rsidRDefault="00AB2AF3">
      <w:pPr>
        <w:pStyle w:val="NormalWeb"/>
        <w:shd w:val="clear" w:color="auto" w:fill="FFFFFF"/>
        <w:spacing w:line="360" w:lineRule="auto"/>
        <w:jc w:val="both"/>
        <w:rPr>
          <w:rFonts w:ascii="Arial" w:hAnsi="Arial" w:cs="Arial"/>
          <w:color w:val="646464"/>
          <w:sz w:val="14"/>
          <w:szCs w:val="14"/>
          <w:lang w:val="en-GB"/>
        </w:rPr>
      </w:pPr>
      <w:r>
        <w:rPr>
          <w:rFonts w:ascii="Arial" w:hAnsi="Arial" w:cs="Arial"/>
          <w:color w:val="646464"/>
          <w:sz w:val="14"/>
          <w:szCs w:val="14"/>
          <w:lang w:val="en-GB"/>
        </w:rPr>
        <w:t xml:space="preserve">The EIA must include plans for the end-use of the site, and so in order to identify a preferred end-use option, a </w:t>
      </w:r>
      <w:r w:rsidR="00A077A4">
        <w:rPr>
          <w:rFonts w:ascii="Arial" w:hAnsi="Arial" w:cs="Arial"/>
          <w:color w:val="646464"/>
          <w:sz w:val="14"/>
          <w:szCs w:val="14"/>
          <w:lang w:val="en-GB"/>
        </w:rPr>
        <w:t>pub</w:t>
      </w:r>
      <w:r>
        <w:rPr>
          <w:rFonts w:ascii="Arial" w:hAnsi="Arial" w:cs="Arial"/>
          <w:color w:val="646464"/>
          <w:sz w:val="14"/>
          <w:szCs w:val="14"/>
          <w:lang w:val="en-GB"/>
        </w:rPr>
        <w:t>l</w:t>
      </w:r>
      <w:r w:rsidR="00A077A4">
        <w:rPr>
          <w:rFonts w:ascii="Arial" w:hAnsi="Arial" w:cs="Arial"/>
          <w:color w:val="646464"/>
          <w:sz w:val="14"/>
          <w:szCs w:val="14"/>
          <w:lang w:val="en-GB"/>
        </w:rPr>
        <w:t>ic consultation will be undertaken in early 2016</w:t>
      </w:r>
      <w:r w:rsidR="00473707">
        <w:rPr>
          <w:rFonts w:ascii="Arial" w:hAnsi="Arial" w:cs="Arial"/>
          <w:color w:val="646464"/>
          <w:sz w:val="14"/>
          <w:szCs w:val="14"/>
          <w:lang w:val="en-GB"/>
        </w:rPr>
        <w:t>, based on an End-U</w:t>
      </w:r>
      <w:r>
        <w:rPr>
          <w:rFonts w:ascii="Arial" w:hAnsi="Arial" w:cs="Arial"/>
          <w:color w:val="646464"/>
          <w:sz w:val="14"/>
          <w:szCs w:val="14"/>
          <w:lang w:val="en-GB"/>
        </w:rPr>
        <w:t xml:space="preserve">se Options document that will be published </w:t>
      </w:r>
      <w:r w:rsidR="00473707">
        <w:rPr>
          <w:rFonts w:ascii="Arial" w:hAnsi="Arial" w:cs="Arial"/>
          <w:color w:val="646464"/>
          <w:sz w:val="14"/>
          <w:szCs w:val="14"/>
          <w:lang w:val="en-GB"/>
        </w:rPr>
        <w:t xml:space="preserve">by Kildare County Council </w:t>
      </w:r>
      <w:r w:rsidR="00393DDD">
        <w:rPr>
          <w:rFonts w:ascii="Arial" w:hAnsi="Arial" w:cs="Arial"/>
          <w:color w:val="646464"/>
          <w:sz w:val="14"/>
          <w:szCs w:val="14"/>
          <w:lang w:val="en-GB"/>
        </w:rPr>
        <w:t>in due course</w:t>
      </w:r>
      <w:r>
        <w:rPr>
          <w:rFonts w:ascii="Arial" w:hAnsi="Arial" w:cs="Arial"/>
          <w:color w:val="646464"/>
          <w:sz w:val="14"/>
          <w:szCs w:val="14"/>
          <w:lang w:val="en-GB"/>
        </w:rPr>
        <w:t>. T</w:t>
      </w:r>
      <w:r w:rsidR="00A077A4">
        <w:rPr>
          <w:rFonts w:ascii="Arial" w:hAnsi="Arial" w:cs="Arial"/>
          <w:color w:val="646464"/>
          <w:sz w:val="14"/>
          <w:szCs w:val="14"/>
          <w:lang w:val="en-GB"/>
        </w:rPr>
        <w:t>he Project Team has been seeking input from the Community Liaison Group in pre</w:t>
      </w:r>
      <w:r>
        <w:rPr>
          <w:rFonts w:ascii="Arial" w:hAnsi="Arial" w:cs="Arial"/>
          <w:color w:val="646464"/>
          <w:sz w:val="14"/>
          <w:szCs w:val="14"/>
          <w:lang w:val="en-GB"/>
        </w:rPr>
        <w:t>paration for this consultation, and t</w:t>
      </w:r>
      <w:r w:rsidR="00A077A4">
        <w:rPr>
          <w:rFonts w:ascii="Arial" w:hAnsi="Arial" w:cs="Arial"/>
          <w:color w:val="646464"/>
          <w:sz w:val="14"/>
          <w:szCs w:val="14"/>
          <w:lang w:val="en-GB"/>
        </w:rPr>
        <w:t xml:space="preserve">he consultation will seek submissions from stakeholders and the wider community by providing a range of </w:t>
      </w:r>
      <w:r w:rsidR="00473707">
        <w:rPr>
          <w:rFonts w:ascii="Arial" w:hAnsi="Arial" w:cs="Arial"/>
          <w:color w:val="646464"/>
          <w:sz w:val="14"/>
          <w:szCs w:val="14"/>
          <w:lang w:val="en-GB"/>
        </w:rPr>
        <w:t xml:space="preserve">methods and </w:t>
      </w:r>
      <w:r w:rsidR="00A077A4">
        <w:rPr>
          <w:rFonts w:ascii="Arial" w:hAnsi="Arial" w:cs="Arial"/>
          <w:color w:val="646464"/>
          <w:sz w:val="14"/>
          <w:szCs w:val="14"/>
          <w:lang w:val="en-GB"/>
        </w:rPr>
        <w:t xml:space="preserve">opportunities </w:t>
      </w:r>
      <w:r w:rsidR="001F0749">
        <w:rPr>
          <w:rFonts w:ascii="Arial" w:hAnsi="Arial" w:cs="Arial"/>
          <w:color w:val="646464"/>
          <w:sz w:val="14"/>
          <w:szCs w:val="14"/>
          <w:lang w:val="en-GB"/>
        </w:rPr>
        <w:t>for</w:t>
      </w:r>
      <w:r w:rsidR="00473707">
        <w:rPr>
          <w:rFonts w:ascii="Arial" w:hAnsi="Arial" w:cs="Arial"/>
          <w:color w:val="646464"/>
          <w:sz w:val="14"/>
          <w:szCs w:val="14"/>
          <w:lang w:val="en-GB"/>
        </w:rPr>
        <w:t xml:space="preserve"> feedback in the </w:t>
      </w:r>
      <w:r w:rsidR="00DA36AB">
        <w:rPr>
          <w:rFonts w:ascii="Arial" w:hAnsi="Arial" w:cs="Arial"/>
          <w:color w:val="646464"/>
          <w:sz w:val="14"/>
          <w:szCs w:val="14"/>
          <w:lang w:val="en-GB"/>
        </w:rPr>
        <w:t>New Year</w:t>
      </w:r>
      <w:r w:rsidR="00473707">
        <w:rPr>
          <w:rFonts w:ascii="Arial" w:hAnsi="Arial" w:cs="Arial"/>
          <w:color w:val="646464"/>
          <w:sz w:val="14"/>
          <w:szCs w:val="14"/>
          <w:lang w:val="en-GB"/>
        </w:rPr>
        <w:t xml:space="preserve">. </w:t>
      </w:r>
    </w:p>
    <w:p w:rsidR="00A077A4" w:rsidRPr="00C10A8F" w:rsidRDefault="00A077A4" w:rsidP="00255AE8">
      <w:pPr>
        <w:pStyle w:val="NormalWeb"/>
        <w:shd w:val="clear" w:color="auto" w:fill="FFFFFF"/>
        <w:spacing w:line="360" w:lineRule="auto"/>
        <w:rPr>
          <w:rFonts w:ascii="Arial" w:hAnsi="Arial" w:cs="Arial"/>
          <w:color w:val="646464"/>
          <w:sz w:val="14"/>
          <w:szCs w:val="14"/>
          <w:lang w:val="en-GB"/>
        </w:rPr>
      </w:pPr>
      <w:r>
        <w:rPr>
          <w:rFonts w:ascii="Arial" w:hAnsi="Arial" w:cs="Arial"/>
          <w:color w:val="646464"/>
          <w:sz w:val="14"/>
          <w:szCs w:val="14"/>
          <w:lang w:val="en-GB"/>
        </w:rPr>
        <w:t>Kildare County Council is committed to</w:t>
      </w:r>
      <w:r w:rsidR="009C35AC">
        <w:rPr>
          <w:rFonts w:ascii="Arial" w:hAnsi="Arial" w:cs="Arial"/>
          <w:color w:val="646464"/>
          <w:sz w:val="14"/>
          <w:szCs w:val="14"/>
          <w:lang w:val="en-GB"/>
        </w:rPr>
        <w:t xml:space="preserve"> the ongoing management of site</w:t>
      </w:r>
      <w:r>
        <w:rPr>
          <w:rFonts w:ascii="Arial" w:hAnsi="Arial" w:cs="Arial"/>
          <w:color w:val="646464"/>
          <w:sz w:val="14"/>
          <w:szCs w:val="14"/>
          <w:lang w:val="en-GB"/>
        </w:rPr>
        <w:t xml:space="preserve"> and the Council will continue to update the project website www.kerdiffstonwncleanup.ie as matters progress. The Kerdiffstown Landfill </w:t>
      </w:r>
      <w:r w:rsidR="009C35AC">
        <w:rPr>
          <w:rFonts w:ascii="Arial" w:hAnsi="Arial" w:cs="Arial"/>
          <w:color w:val="646464"/>
          <w:sz w:val="14"/>
          <w:szCs w:val="14"/>
          <w:lang w:val="en-GB"/>
        </w:rPr>
        <w:t xml:space="preserve">remains </w:t>
      </w:r>
      <w:r>
        <w:rPr>
          <w:rFonts w:ascii="Arial" w:hAnsi="Arial" w:cs="Arial"/>
          <w:color w:val="646464"/>
          <w:sz w:val="14"/>
          <w:szCs w:val="14"/>
          <w:lang w:val="en-GB"/>
        </w:rPr>
        <w:t>under the supervision of the Kildare County Council, using powers available under Section 56 of the Waste Management Act. The site is managed on a day-to-day ba</w:t>
      </w:r>
      <w:r w:rsidR="00AB2AF3">
        <w:rPr>
          <w:rFonts w:ascii="Arial" w:hAnsi="Arial" w:cs="Arial"/>
          <w:color w:val="646464"/>
          <w:sz w:val="14"/>
          <w:szCs w:val="14"/>
          <w:lang w:val="en-GB"/>
        </w:rPr>
        <w:t>sis by a dedicated site manager,</w:t>
      </w:r>
      <w:r>
        <w:rPr>
          <w:rFonts w:ascii="Arial" w:hAnsi="Arial" w:cs="Arial"/>
          <w:color w:val="646464"/>
          <w:sz w:val="14"/>
          <w:szCs w:val="14"/>
          <w:lang w:val="en-GB"/>
        </w:rPr>
        <w:t xml:space="preserve"> a team of security personnel</w:t>
      </w:r>
      <w:r w:rsidR="00AB2AF3">
        <w:rPr>
          <w:rFonts w:ascii="Arial" w:hAnsi="Arial" w:cs="Arial"/>
          <w:color w:val="646464"/>
          <w:sz w:val="14"/>
          <w:szCs w:val="14"/>
          <w:lang w:val="en-GB"/>
        </w:rPr>
        <w:t>,</w:t>
      </w:r>
      <w:r>
        <w:rPr>
          <w:rFonts w:ascii="Arial" w:hAnsi="Arial" w:cs="Arial"/>
          <w:color w:val="646464"/>
          <w:sz w:val="14"/>
          <w:szCs w:val="14"/>
          <w:lang w:val="en-GB"/>
        </w:rPr>
        <w:t xml:space="preserve"> and other staff to control ‘leachate’ (the run-off water that percolates through the waste) and landfill gas. Kildare Co</w:t>
      </w:r>
      <w:r w:rsidR="009C35AC">
        <w:rPr>
          <w:rFonts w:ascii="Arial" w:hAnsi="Arial" w:cs="Arial"/>
          <w:color w:val="646464"/>
          <w:sz w:val="14"/>
          <w:szCs w:val="14"/>
          <w:lang w:val="en-GB"/>
        </w:rPr>
        <w:t xml:space="preserve">unty Council will </w:t>
      </w:r>
      <w:r>
        <w:rPr>
          <w:rFonts w:ascii="Arial" w:hAnsi="Arial" w:cs="Arial"/>
          <w:color w:val="646464"/>
          <w:sz w:val="14"/>
          <w:szCs w:val="14"/>
          <w:lang w:val="en-GB"/>
        </w:rPr>
        <w:t>continue to issue community updates as remedial works on the site take place. For information about works at the site, go to www.kerdiffstowncleanup.ie.</w:t>
      </w:r>
      <w:r>
        <w:rPr>
          <w:rFonts w:ascii="Arial" w:hAnsi="Arial" w:cs="Arial"/>
          <w:color w:val="646464"/>
          <w:sz w:val="14"/>
          <w:szCs w:val="14"/>
          <w:lang w:val="en-GB"/>
        </w:rPr>
        <w:br/>
      </w:r>
      <w:r>
        <w:rPr>
          <w:rFonts w:ascii="Arial" w:hAnsi="Arial" w:cs="Arial"/>
          <w:color w:val="646464"/>
          <w:sz w:val="14"/>
          <w:szCs w:val="14"/>
          <w:lang w:val="en-GB"/>
        </w:rPr>
        <w:br/>
      </w:r>
      <w:r w:rsidRPr="00A077A4">
        <w:rPr>
          <w:rStyle w:val="Strong"/>
          <w:rFonts w:ascii="Arial" w:hAnsi="Arial"/>
          <w:color w:val="646464"/>
          <w:sz w:val="14"/>
          <w:szCs w:val="14"/>
          <w:lang w:val="en-GB"/>
        </w:rPr>
        <w:t>ENDS</w:t>
      </w:r>
      <w:r>
        <w:rPr>
          <w:rFonts w:ascii="Arial" w:hAnsi="Arial" w:cs="Arial"/>
          <w:color w:val="646464"/>
          <w:sz w:val="14"/>
          <w:szCs w:val="14"/>
          <w:lang w:val="en-GB"/>
        </w:rPr>
        <w:br/>
      </w:r>
      <w:r>
        <w:rPr>
          <w:rFonts w:ascii="Arial" w:hAnsi="Arial" w:cs="Arial"/>
          <w:color w:val="646464"/>
          <w:sz w:val="14"/>
          <w:szCs w:val="14"/>
          <w:lang w:val="en-GB"/>
        </w:rPr>
        <w:br/>
      </w:r>
      <w:r w:rsidRPr="00C10A8F">
        <w:rPr>
          <w:rFonts w:ascii="Arial" w:hAnsi="Arial" w:cs="Arial"/>
          <w:b/>
          <w:color w:val="646464"/>
          <w:sz w:val="14"/>
          <w:szCs w:val="14"/>
          <w:lang w:val="en-GB"/>
        </w:rPr>
        <w:t>Further information:</w:t>
      </w:r>
      <w:r>
        <w:rPr>
          <w:rFonts w:ascii="Arial" w:hAnsi="Arial" w:cs="Arial"/>
          <w:color w:val="646464"/>
          <w:sz w:val="14"/>
          <w:szCs w:val="14"/>
          <w:lang w:val="en-GB"/>
        </w:rPr>
        <w:br/>
      </w:r>
      <w:r w:rsidRPr="00416F2E">
        <w:rPr>
          <w:rFonts w:ascii="Arial" w:hAnsi="Arial" w:cs="Arial"/>
          <w:b/>
          <w:bCs/>
          <w:color w:val="646464"/>
          <w:sz w:val="14"/>
          <w:szCs w:val="14"/>
          <w:lang w:val="en-GB"/>
        </w:rPr>
        <w:t>Head Office</w:t>
      </w:r>
      <w:r w:rsidRPr="00416F2E">
        <w:rPr>
          <w:rFonts w:ascii="Arial" w:hAnsi="Arial" w:cs="Arial"/>
          <w:color w:val="646464"/>
          <w:sz w:val="14"/>
          <w:szCs w:val="14"/>
          <w:lang w:val="en-GB"/>
        </w:rPr>
        <w:t xml:space="preserve">, Áras Chill Dara, Devoy Park, Naas, Co Kildare. W91 X77F </w:t>
      </w:r>
      <w:r w:rsidRPr="00416F2E">
        <w:rPr>
          <w:rFonts w:ascii="Arial" w:hAnsi="Arial" w:cs="Arial"/>
          <w:color w:val="646464"/>
          <w:sz w:val="14"/>
          <w:szCs w:val="14"/>
          <w:lang w:val="en-GB"/>
        </w:rPr>
        <w:br/>
      </w:r>
      <w:r w:rsidRPr="00416F2E">
        <w:rPr>
          <w:rFonts w:ascii="Arial" w:hAnsi="Arial" w:cs="Arial"/>
          <w:b/>
          <w:bCs/>
          <w:color w:val="646464"/>
          <w:sz w:val="14"/>
          <w:szCs w:val="14"/>
          <w:lang w:val="en-GB"/>
        </w:rPr>
        <w:t>Telephone</w:t>
      </w:r>
      <w:r w:rsidRPr="00416F2E">
        <w:rPr>
          <w:rFonts w:ascii="Arial" w:hAnsi="Arial" w:cs="Arial"/>
          <w:color w:val="646464"/>
          <w:sz w:val="14"/>
          <w:szCs w:val="14"/>
          <w:lang w:val="en-GB"/>
        </w:rPr>
        <w:t xml:space="preserve"> (045) 980200 </w:t>
      </w:r>
      <w:r w:rsidRPr="00416F2E">
        <w:rPr>
          <w:rFonts w:ascii="Arial" w:hAnsi="Arial" w:cs="Arial"/>
          <w:b/>
          <w:bCs/>
          <w:color w:val="646464"/>
          <w:sz w:val="14"/>
          <w:szCs w:val="14"/>
          <w:lang w:val="en-GB"/>
        </w:rPr>
        <w:t>Fax</w:t>
      </w:r>
      <w:r w:rsidRPr="00416F2E">
        <w:rPr>
          <w:rFonts w:ascii="Arial" w:hAnsi="Arial" w:cs="Arial"/>
          <w:color w:val="646464"/>
          <w:sz w:val="14"/>
          <w:szCs w:val="14"/>
          <w:lang w:val="en-GB"/>
        </w:rPr>
        <w:t xml:space="preserve"> (045) 980240 </w:t>
      </w:r>
      <w:r w:rsidRPr="00416F2E">
        <w:rPr>
          <w:rFonts w:ascii="Arial" w:hAnsi="Arial" w:cs="Arial"/>
          <w:b/>
          <w:bCs/>
          <w:color w:val="646464"/>
          <w:sz w:val="14"/>
          <w:szCs w:val="14"/>
          <w:lang w:val="en-GB"/>
        </w:rPr>
        <w:t>Emergency Number</w:t>
      </w:r>
      <w:r w:rsidRPr="00416F2E">
        <w:rPr>
          <w:rFonts w:ascii="Arial" w:hAnsi="Arial" w:cs="Arial"/>
          <w:color w:val="646464"/>
          <w:sz w:val="14"/>
          <w:szCs w:val="14"/>
          <w:lang w:val="en-GB"/>
        </w:rPr>
        <w:t xml:space="preserve"> 1890 50 03 33</w:t>
      </w:r>
      <w:r w:rsidRPr="00416F2E">
        <w:rPr>
          <w:rFonts w:ascii="Arial" w:hAnsi="Arial" w:cs="Arial"/>
          <w:color w:val="646464"/>
          <w:sz w:val="14"/>
          <w:szCs w:val="14"/>
          <w:lang w:val="en-GB"/>
        </w:rPr>
        <w:br/>
      </w:r>
      <w:r w:rsidRPr="00416F2E">
        <w:rPr>
          <w:rFonts w:ascii="Arial" w:hAnsi="Arial" w:cs="Arial"/>
          <w:b/>
          <w:bCs/>
          <w:color w:val="646464"/>
          <w:sz w:val="14"/>
          <w:szCs w:val="14"/>
          <w:lang w:val="en-GB"/>
        </w:rPr>
        <w:t>Text Number</w:t>
      </w:r>
      <w:r w:rsidRPr="00416F2E">
        <w:rPr>
          <w:rFonts w:ascii="Arial" w:hAnsi="Arial" w:cs="Arial"/>
          <w:color w:val="646464"/>
          <w:sz w:val="14"/>
          <w:szCs w:val="14"/>
          <w:lang w:val="en-GB"/>
        </w:rPr>
        <w:t xml:space="preserve"> 087 9607899 </w:t>
      </w:r>
      <w:r w:rsidRPr="00416F2E">
        <w:rPr>
          <w:rFonts w:ascii="Arial" w:hAnsi="Arial" w:cs="Arial"/>
          <w:b/>
          <w:bCs/>
          <w:color w:val="646464"/>
          <w:sz w:val="14"/>
          <w:szCs w:val="14"/>
          <w:lang w:val="en-GB"/>
        </w:rPr>
        <w:t xml:space="preserve">Email </w:t>
      </w:r>
      <w:hyperlink r:id="rId4" w:history="1">
        <w:r w:rsidRPr="00416F2E">
          <w:rPr>
            <w:rFonts w:ascii="Arial" w:hAnsi="Arial" w:cs="Arial"/>
            <w:color w:val="646464"/>
            <w:sz w:val="14"/>
            <w:szCs w:val="14"/>
            <w:lang w:val="en-GB"/>
          </w:rPr>
          <w:t>customercare@kildarecoco.ie</w:t>
        </w:r>
      </w:hyperlink>
      <w:r w:rsidRPr="00416F2E">
        <w:rPr>
          <w:rFonts w:ascii="Arial" w:hAnsi="Arial" w:cs="Arial"/>
          <w:color w:val="646464"/>
          <w:sz w:val="14"/>
          <w:szCs w:val="14"/>
          <w:lang w:val="en-GB"/>
        </w:rPr>
        <w:br/>
      </w:r>
    </w:p>
    <w:p w:rsidR="0000125E" w:rsidRDefault="0000125E">
      <w:pPr>
        <w:jc w:val="both"/>
      </w:pPr>
    </w:p>
    <w:sectPr w:rsidR="0000125E" w:rsidSect="00A077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A077A4"/>
    <w:rsid w:val="0000125E"/>
    <w:rsid w:val="000F5005"/>
    <w:rsid w:val="001F0749"/>
    <w:rsid w:val="0020254C"/>
    <w:rsid w:val="00231090"/>
    <w:rsid w:val="00255AE8"/>
    <w:rsid w:val="002C14A8"/>
    <w:rsid w:val="002E6E45"/>
    <w:rsid w:val="003804D1"/>
    <w:rsid w:val="00393DDD"/>
    <w:rsid w:val="00421907"/>
    <w:rsid w:val="004222EC"/>
    <w:rsid w:val="00437915"/>
    <w:rsid w:val="00473707"/>
    <w:rsid w:val="00525CD0"/>
    <w:rsid w:val="00682633"/>
    <w:rsid w:val="0073324C"/>
    <w:rsid w:val="008033BC"/>
    <w:rsid w:val="00907D10"/>
    <w:rsid w:val="009247FA"/>
    <w:rsid w:val="00984430"/>
    <w:rsid w:val="009C35AC"/>
    <w:rsid w:val="00A077A4"/>
    <w:rsid w:val="00A6463A"/>
    <w:rsid w:val="00AB2A0C"/>
    <w:rsid w:val="00AB2AF3"/>
    <w:rsid w:val="00B26686"/>
    <w:rsid w:val="00BF5DE2"/>
    <w:rsid w:val="00C10A8F"/>
    <w:rsid w:val="00CE62AF"/>
    <w:rsid w:val="00D53620"/>
    <w:rsid w:val="00DA36AB"/>
  </w:rsids>
  <m:mathPr>
    <m:mathFont m:val="Cambria Math"/>
    <m:brkBin m:val="before"/>
    <m:brkBinSub m:val="--"/>
    <m:smallFrac m:val="off"/>
    <m:dispDef m:val="off"/>
    <m:lMargin m:val="0"/>
    <m:rMargin m:val="0"/>
    <m:defJc m:val="centerGroup"/>
    <m:wrapRight/>
    <m:intLim m:val="subSup"/>
    <m:naryLim m:val="subSup"/>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0BE"/>
  </w:style>
  <w:style w:type="paragraph" w:styleId="Heading1">
    <w:name w:val="heading 1"/>
    <w:basedOn w:val="Normal"/>
    <w:link w:val="Heading1Char"/>
    <w:uiPriority w:val="9"/>
    <w:qFormat/>
    <w:rsid w:val="00A077A4"/>
    <w:pPr>
      <w:spacing w:before="288" w:after="115" w:line="415" w:lineRule="atLeast"/>
      <w:outlineLvl w:val="0"/>
    </w:pPr>
    <w:rPr>
      <w:rFonts w:ascii="Arial" w:eastAsia="Times New Roman" w:hAnsi="Arial" w:cs="Arial"/>
      <w:color w:val="006699"/>
      <w:kern w:val="36"/>
      <w:sz w:val="42"/>
      <w:szCs w:val="42"/>
      <w:lang w:val="en-IE" w:eastAsia="en-IE"/>
    </w:rPr>
  </w:style>
  <w:style w:type="paragraph" w:styleId="Heading3">
    <w:name w:val="heading 3"/>
    <w:basedOn w:val="Normal"/>
    <w:link w:val="Heading3Char"/>
    <w:uiPriority w:val="9"/>
    <w:qFormat/>
    <w:rsid w:val="00A077A4"/>
    <w:pPr>
      <w:spacing w:before="173" w:after="115" w:line="207" w:lineRule="atLeast"/>
      <w:outlineLvl w:val="2"/>
    </w:pPr>
    <w:rPr>
      <w:rFonts w:ascii="Arial" w:eastAsia="Times New Roman" w:hAnsi="Arial" w:cs="Arial"/>
      <w:color w:val="006699"/>
      <w:sz w:val="21"/>
      <w:szCs w:val="21"/>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7A4"/>
    <w:rPr>
      <w:rFonts w:ascii="Arial" w:eastAsia="Times New Roman" w:hAnsi="Arial" w:cs="Arial"/>
      <w:color w:val="006699"/>
      <w:kern w:val="36"/>
      <w:sz w:val="42"/>
      <w:szCs w:val="42"/>
      <w:lang w:val="en-IE" w:eastAsia="en-IE"/>
    </w:rPr>
  </w:style>
  <w:style w:type="character" w:customStyle="1" w:styleId="Heading3Char">
    <w:name w:val="Heading 3 Char"/>
    <w:basedOn w:val="DefaultParagraphFont"/>
    <w:link w:val="Heading3"/>
    <w:uiPriority w:val="9"/>
    <w:rsid w:val="00A077A4"/>
    <w:rPr>
      <w:rFonts w:ascii="Arial" w:eastAsia="Times New Roman" w:hAnsi="Arial" w:cs="Arial"/>
      <w:color w:val="006699"/>
      <w:sz w:val="21"/>
      <w:szCs w:val="21"/>
      <w:lang w:val="en-IE" w:eastAsia="en-IE"/>
    </w:rPr>
  </w:style>
  <w:style w:type="character" w:styleId="Strong">
    <w:name w:val="Strong"/>
    <w:basedOn w:val="DefaultParagraphFont"/>
    <w:uiPriority w:val="22"/>
    <w:qFormat/>
    <w:rsid w:val="00A077A4"/>
    <w:rPr>
      <w:b/>
      <w:bCs/>
    </w:rPr>
  </w:style>
  <w:style w:type="paragraph" w:styleId="NormalWeb">
    <w:name w:val="Normal (Web)"/>
    <w:basedOn w:val="Normal"/>
    <w:uiPriority w:val="99"/>
    <w:unhideWhenUsed/>
    <w:rsid w:val="00A077A4"/>
    <w:pPr>
      <w:spacing w:before="115" w:after="173"/>
    </w:pPr>
    <w:rPr>
      <w:rFonts w:ascii="Times New Roman" w:eastAsia="Times New Roman" w:hAnsi="Times New Roman" w:cs="Times New Roman"/>
      <w:lang w:val="en-IE" w:eastAsia="en-IE"/>
    </w:rPr>
  </w:style>
  <w:style w:type="paragraph" w:styleId="BalloonText">
    <w:name w:val="Balloon Text"/>
    <w:basedOn w:val="Normal"/>
    <w:link w:val="BalloonTextChar"/>
    <w:uiPriority w:val="99"/>
    <w:semiHidden/>
    <w:unhideWhenUsed/>
    <w:rsid w:val="002E6E45"/>
    <w:rPr>
      <w:rFonts w:ascii="Tahoma" w:hAnsi="Tahoma" w:cs="Tahoma"/>
      <w:sz w:val="16"/>
      <w:szCs w:val="16"/>
    </w:rPr>
  </w:style>
  <w:style w:type="character" w:customStyle="1" w:styleId="BalloonTextChar">
    <w:name w:val="Balloon Text Char"/>
    <w:basedOn w:val="DefaultParagraphFont"/>
    <w:link w:val="BalloonText"/>
    <w:uiPriority w:val="99"/>
    <w:semiHidden/>
    <w:rsid w:val="002E6E45"/>
    <w:rPr>
      <w:rFonts w:ascii="Tahoma" w:hAnsi="Tahoma" w:cs="Tahoma"/>
      <w:sz w:val="16"/>
      <w:szCs w:val="16"/>
    </w:rPr>
  </w:style>
  <w:style w:type="character" w:styleId="CommentReference">
    <w:name w:val="annotation reference"/>
    <w:basedOn w:val="DefaultParagraphFont"/>
    <w:uiPriority w:val="99"/>
    <w:semiHidden/>
    <w:unhideWhenUsed/>
    <w:rsid w:val="000F5005"/>
    <w:rPr>
      <w:sz w:val="16"/>
      <w:szCs w:val="16"/>
    </w:rPr>
  </w:style>
  <w:style w:type="paragraph" w:styleId="CommentText">
    <w:name w:val="annotation text"/>
    <w:basedOn w:val="Normal"/>
    <w:link w:val="CommentTextChar"/>
    <w:uiPriority w:val="99"/>
    <w:semiHidden/>
    <w:unhideWhenUsed/>
    <w:rsid w:val="000F5005"/>
    <w:rPr>
      <w:sz w:val="20"/>
      <w:szCs w:val="20"/>
    </w:rPr>
  </w:style>
  <w:style w:type="character" w:customStyle="1" w:styleId="CommentTextChar">
    <w:name w:val="Comment Text Char"/>
    <w:basedOn w:val="DefaultParagraphFont"/>
    <w:link w:val="CommentText"/>
    <w:uiPriority w:val="99"/>
    <w:semiHidden/>
    <w:rsid w:val="000F5005"/>
    <w:rPr>
      <w:sz w:val="20"/>
      <w:szCs w:val="20"/>
    </w:rPr>
  </w:style>
  <w:style w:type="paragraph" w:styleId="CommentSubject">
    <w:name w:val="annotation subject"/>
    <w:basedOn w:val="CommentText"/>
    <w:next w:val="CommentText"/>
    <w:link w:val="CommentSubjectChar"/>
    <w:uiPriority w:val="99"/>
    <w:semiHidden/>
    <w:unhideWhenUsed/>
    <w:rsid w:val="000F5005"/>
    <w:rPr>
      <w:b/>
      <w:bCs/>
    </w:rPr>
  </w:style>
  <w:style w:type="character" w:customStyle="1" w:styleId="CommentSubjectChar">
    <w:name w:val="Comment Subject Char"/>
    <w:basedOn w:val="CommentTextChar"/>
    <w:link w:val="CommentSubject"/>
    <w:uiPriority w:val="99"/>
    <w:semiHidden/>
    <w:rsid w:val="000F5005"/>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ustomercare@kildare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Kildare County Council</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Rogan</dc:creator>
  <cp:lastModifiedBy>jharison</cp:lastModifiedBy>
  <cp:revision>2</cp:revision>
  <cp:lastPrinted>2015-12-17T08:53:00Z</cp:lastPrinted>
  <dcterms:created xsi:type="dcterms:W3CDTF">2015-12-17T08:53:00Z</dcterms:created>
  <dcterms:modified xsi:type="dcterms:W3CDTF">2015-12-17T08:53:00Z</dcterms:modified>
</cp:coreProperties>
</file>